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C7" w:rsidRDefault="00C708C7" w:rsidP="00C708C7">
      <w:pPr>
        <w:pStyle w:val="a3"/>
        <w:spacing w:line="360" w:lineRule="auto"/>
        <w:ind w:firstLine="555"/>
        <w:rPr>
          <w:rFonts w:ascii="Arial" w:hAnsi="Arial" w:cs="Arial"/>
        </w:rPr>
      </w:pPr>
      <w:r>
        <w:rPr>
          <w:rFonts w:cs="Arial" w:hint="eastAsia"/>
          <w:sz w:val="29"/>
          <w:szCs w:val="29"/>
        </w:rPr>
        <w:t>《</w:t>
      </w:r>
      <w:r>
        <w:rPr>
          <w:rFonts w:ascii="Times New Roman" w:hAnsi="Times New Roman" w:cs="Times New Roman"/>
          <w:sz w:val="29"/>
          <w:szCs w:val="29"/>
        </w:rPr>
        <w:t>***“</w:t>
      </w:r>
      <w:r>
        <w:rPr>
          <w:rFonts w:cs="Arial" w:hint="eastAsia"/>
          <w:sz w:val="29"/>
          <w:szCs w:val="29"/>
        </w:rPr>
        <w:t>十二五</w:t>
      </w:r>
      <w:r>
        <w:rPr>
          <w:rFonts w:ascii="Times New Roman" w:hAnsi="Times New Roman" w:cs="Times New Roman"/>
          <w:sz w:val="29"/>
          <w:szCs w:val="29"/>
        </w:rPr>
        <w:t>”</w:t>
      </w:r>
      <w:r>
        <w:rPr>
          <w:rFonts w:cs="Arial" w:hint="eastAsia"/>
          <w:sz w:val="29"/>
          <w:szCs w:val="29"/>
        </w:rPr>
        <w:t>规划执行情况总结》撰写格式：</w:t>
      </w:r>
    </w:p>
    <w:p w:rsidR="00C708C7" w:rsidRDefault="00C708C7" w:rsidP="00C708C7">
      <w:pPr>
        <w:pStyle w:val="a3"/>
        <w:spacing w:line="360" w:lineRule="auto"/>
        <w:ind w:firstLineChars="400" w:firstLine="1160"/>
        <w:rPr>
          <w:rFonts w:ascii="Arial" w:hAnsi="Arial" w:cs="Arial"/>
        </w:rPr>
      </w:pPr>
      <w:bookmarkStart w:id="0" w:name="_GoBack"/>
      <w:bookmarkEnd w:id="0"/>
      <w:r>
        <w:rPr>
          <w:rFonts w:cs="Arial" w:hint="eastAsia"/>
          <w:sz w:val="29"/>
          <w:szCs w:val="29"/>
        </w:rPr>
        <w:t>一、</w:t>
      </w:r>
      <w:r>
        <w:rPr>
          <w:rFonts w:ascii="Times New Roman" w:hAnsi="Times New Roman" w:cs="Times New Roman"/>
          <w:sz w:val="29"/>
          <w:szCs w:val="29"/>
        </w:rPr>
        <w:t>“</w:t>
      </w:r>
      <w:r>
        <w:rPr>
          <w:rFonts w:cs="Arial" w:hint="eastAsia"/>
          <w:sz w:val="29"/>
          <w:szCs w:val="29"/>
        </w:rPr>
        <w:t>十二五</w:t>
      </w:r>
      <w:r>
        <w:rPr>
          <w:rFonts w:ascii="Times New Roman" w:hAnsi="Times New Roman" w:cs="Times New Roman"/>
          <w:sz w:val="29"/>
          <w:szCs w:val="29"/>
        </w:rPr>
        <w:t>”</w:t>
      </w:r>
      <w:r>
        <w:rPr>
          <w:rFonts w:cs="Arial" w:hint="eastAsia"/>
          <w:sz w:val="29"/>
          <w:szCs w:val="29"/>
        </w:rPr>
        <w:t>规划实施及完成情况</w:t>
      </w:r>
    </w:p>
    <w:p w:rsidR="00C708C7" w:rsidRDefault="00C708C7" w:rsidP="00C708C7">
      <w:pPr>
        <w:pStyle w:val="a3"/>
        <w:spacing w:line="360" w:lineRule="auto"/>
        <w:ind w:firstLine="1125"/>
        <w:rPr>
          <w:rFonts w:ascii="Arial" w:hAnsi="Arial" w:cs="Arial"/>
        </w:rPr>
      </w:pPr>
      <w:r>
        <w:rPr>
          <w:rFonts w:cs="Arial" w:hint="eastAsia"/>
          <w:sz w:val="29"/>
          <w:szCs w:val="29"/>
        </w:rPr>
        <w:t>二、当前存在的问题及未完成任务的说明</w:t>
      </w:r>
    </w:p>
    <w:p w:rsidR="00C708C7" w:rsidRDefault="00C708C7" w:rsidP="00C708C7">
      <w:pPr>
        <w:pStyle w:val="a3"/>
        <w:spacing w:line="360" w:lineRule="auto"/>
        <w:ind w:firstLine="1125"/>
        <w:rPr>
          <w:rFonts w:ascii="Arial" w:hAnsi="Arial" w:cs="Arial"/>
        </w:rPr>
      </w:pPr>
      <w:r>
        <w:rPr>
          <w:rFonts w:cs="Arial" w:hint="eastAsia"/>
          <w:sz w:val="29"/>
          <w:szCs w:val="29"/>
        </w:rPr>
        <w:t>三、对</w:t>
      </w:r>
      <w:r>
        <w:rPr>
          <w:rFonts w:ascii="Times New Roman" w:hAnsi="Times New Roman" w:cs="Times New Roman"/>
          <w:sz w:val="29"/>
          <w:szCs w:val="29"/>
        </w:rPr>
        <w:t>“</w:t>
      </w:r>
      <w:r>
        <w:rPr>
          <w:rFonts w:cs="Arial" w:hint="eastAsia"/>
          <w:sz w:val="29"/>
          <w:szCs w:val="29"/>
        </w:rPr>
        <w:t>十三五</w:t>
      </w:r>
      <w:r>
        <w:rPr>
          <w:rFonts w:ascii="Times New Roman" w:hAnsi="Times New Roman" w:cs="Times New Roman"/>
          <w:sz w:val="29"/>
          <w:szCs w:val="29"/>
        </w:rPr>
        <w:t>”</w:t>
      </w:r>
      <w:r>
        <w:rPr>
          <w:rFonts w:cs="Arial" w:hint="eastAsia"/>
          <w:sz w:val="29"/>
          <w:szCs w:val="29"/>
        </w:rPr>
        <w:t>规划的思考</w:t>
      </w:r>
    </w:p>
    <w:p w:rsidR="004900A8" w:rsidRPr="00C708C7" w:rsidRDefault="004900A8"/>
    <w:sectPr w:rsidR="004900A8" w:rsidRPr="00C70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2A"/>
    <w:rsid w:val="00017E6B"/>
    <w:rsid w:val="00033C9D"/>
    <w:rsid w:val="000453C7"/>
    <w:rsid w:val="000471C3"/>
    <w:rsid w:val="0005108D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1323AC"/>
    <w:rsid w:val="001323CF"/>
    <w:rsid w:val="00137739"/>
    <w:rsid w:val="00150A98"/>
    <w:rsid w:val="001512EB"/>
    <w:rsid w:val="00153D98"/>
    <w:rsid w:val="00156B2B"/>
    <w:rsid w:val="00165772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74F2"/>
    <w:rsid w:val="004704ED"/>
    <w:rsid w:val="0047358D"/>
    <w:rsid w:val="00475AED"/>
    <w:rsid w:val="00486A8E"/>
    <w:rsid w:val="004900A8"/>
    <w:rsid w:val="004A7B71"/>
    <w:rsid w:val="004B382A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21081"/>
    <w:rsid w:val="00730107"/>
    <w:rsid w:val="00737E6A"/>
    <w:rsid w:val="007404E7"/>
    <w:rsid w:val="00746B89"/>
    <w:rsid w:val="0075536F"/>
    <w:rsid w:val="007652C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08C7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8C7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8C7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7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2</cp:revision>
  <dcterms:created xsi:type="dcterms:W3CDTF">2015-06-29T08:38:00Z</dcterms:created>
  <dcterms:modified xsi:type="dcterms:W3CDTF">2015-06-29T08:39:00Z</dcterms:modified>
</cp:coreProperties>
</file>