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156" w:afterLines="50" w:afterAutospacing="0"/>
        <w:ind w:firstLine="643" w:firstLineChars="200"/>
        <w:rPr>
          <w:sz w:val="32"/>
          <w:szCs w:val="32"/>
        </w:rPr>
      </w:pPr>
      <w:r>
        <w:rPr>
          <w:b/>
          <w:bCs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-15875</wp:posOffset>
                </wp:positionV>
                <wp:extent cx="0" cy="561975"/>
                <wp:effectExtent l="11430" t="5715" r="7620" b="1333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81.35pt;margin-top:-1.25pt;height:44.25pt;width:0pt;z-index:251660288;mso-width-relative:page;mso-height-relative:page;" filled="f" stroked="t" coordsize="21600,21600" o:gfxdata="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z0wqfWAAAACQEAAA8AAAAAAAAAAQAgAAAAIgAAAGRycy9kb3ducmV2LnhtbFBLAQIUABQA&#10;AAAIAIdO4kCpWB+8uQEAAGMDAAAOAAAAAAAAAAEAIAAAACUBAABkcnMvZTJvRG9jLnhtbFBLBQYA&#10;AAAABgAGAFkBAABQ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44444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-16510</wp:posOffset>
                </wp:positionV>
                <wp:extent cx="2081530" cy="554355"/>
                <wp:effectExtent l="5080" t="4445" r="8890" b="127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作品编号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（研究生院填写）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9.2pt;margin-top:-1.3pt;height:43.65pt;width:163.9pt;z-index:251659264;mso-width-relative:page;mso-height-relative:page;" fillcolor="#FFFFFF" filled="t" stroked="t" coordsize="21600,21600" o:gfxdata="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LrJuXYAAAACQEAAA8AAAAA&#10;AAAAAQAgAAAAIgAAAGRycy9kb3ducmV2LnhtbFBLAQIUABQAAAAIAIdO4kDhademFAIAADgEAAAO&#10;AAAAAAAAAAEAIAAAACc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作品编号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（研究生院填写）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Style w:val="7"/>
          <w:rFonts w:ascii="宋体" w:hAnsi="宋体" w:eastAsia="宋体"/>
          <w:color w:val="444444"/>
          <w:sz w:val="32"/>
          <w:szCs w:val="32"/>
        </w:rPr>
      </w:pPr>
      <w:r>
        <w:rPr>
          <w:rStyle w:val="7"/>
          <w:rFonts w:hint="eastAsia" w:ascii="宋体" w:hAnsi="宋体" w:eastAsia="宋体"/>
          <w:color w:val="444444"/>
          <w:sz w:val="32"/>
          <w:szCs w:val="32"/>
          <w:lang w:val="en-US" w:eastAsia="zh-CN"/>
        </w:rPr>
        <w:t>华北水利水电大学</w:t>
      </w:r>
    </w:p>
    <w:p>
      <w:pPr>
        <w:jc w:val="center"/>
        <w:rPr>
          <w:rFonts w:ascii="宋体" w:hAnsi="宋体" w:eastAsia="宋体"/>
        </w:rPr>
      </w:pPr>
      <w:r>
        <w:rPr>
          <w:rStyle w:val="7"/>
          <w:rFonts w:hint="eastAsia" w:ascii="宋体" w:hAnsi="宋体" w:eastAsia="宋体"/>
          <w:color w:val="444444"/>
          <w:sz w:val="32"/>
          <w:szCs w:val="32"/>
        </w:rPr>
        <w:t>2019年研究生录取通知书设计方案参赛报名表</w:t>
      </w:r>
    </w:p>
    <w:tbl>
      <w:tblPr>
        <w:tblStyle w:val="5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95"/>
        <w:gridCol w:w="138"/>
        <w:gridCol w:w="987"/>
        <w:gridCol w:w="850"/>
        <w:gridCol w:w="1945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工作学习单位</w:t>
            </w:r>
          </w:p>
        </w:tc>
        <w:tc>
          <w:tcPr>
            <w:tcW w:w="2219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63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邮箱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微信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投稿身份</w:t>
            </w:r>
          </w:p>
        </w:tc>
        <w:tc>
          <w:tcPr>
            <w:tcW w:w="763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8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本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教工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本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 xml:space="preserve">学生  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 xml:space="preserve">校友  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关心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  <w:lang w:val="en-US" w:eastAsia="zh-CN"/>
              </w:rPr>
              <w:t>华水发展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的社会人士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9040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名称、主题、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设计理念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及寓意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00字左右）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01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共同作者姓名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及单位</w:t>
            </w:r>
          </w:p>
        </w:tc>
        <w:tc>
          <w:tcPr>
            <w:tcW w:w="6139" w:type="dxa"/>
            <w:gridSpan w:val="5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1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共同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作者联系方式</w:t>
            </w:r>
          </w:p>
        </w:tc>
        <w:tc>
          <w:tcPr>
            <w:tcW w:w="6139" w:type="dxa"/>
            <w:gridSpan w:val="5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0" w:type="dxa"/>
            <w:gridSpan w:val="7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040" w:type="dxa"/>
            <w:gridSpan w:val="7"/>
          </w:tcPr>
          <w:p>
            <w:pPr>
              <w:widowControl/>
              <w:spacing w:line="300" w:lineRule="auto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本人承诺</w:t>
            </w:r>
            <w:r>
              <w:rPr>
                <w:rFonts w:ascii="宋体" w:hAnsi="宋体" w:eastAsia="宋体" w:cs="宋体"/>
                <w:kern w:val="0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本次提交的作品为本人</w:t>
            </w:r>
            <w:r>
              <w:rPr>
                <w:rFonts w:ascii="宋体" w:hAnsi="宋体" w:eastAsia="宋体" w:cs="宋体"/>
                <w:kern w:val="0"/>
                <w:szCs w:val="21"/>
              </w:rPr>
              <w:t>原创，且未曾发表。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如</w:t>
            </w:r>
            <w:r>
              <w:rPr>
                <w:rFonts w:hint="eastAsia" w:ascii="宋体" w:hAnsi="宋体" w:eastAsia="宋体"/>
                <w:szCs w:val="21"/>
              </w:rPr>
              <w:t>侵犯任何第三方的知识产权或其他权利（包括但不限于商标权、外观专利等）</w:t>
            </w:r>
            <w:r>
              <w:rPr>
                <w:rFonts w:ascii="宋体" w:hAnsi="宋体" w:eastAsia="宋体" w:cs="宋体"/>
                <w:kern w:val="0"/>
                <w:szCs w:val="21"/>
              </w:rPr>
              <w:t>，均由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本人</w:t>
            </w:r>
            <w:r>
              <w:rPr>
                <w:rFonts w:ascii="宋体" w:hAnsi="宋体" w:eastAsia="宋体" w:cs="宋体"/>
                <w:kern w:val="0"/>
                <w:szCs w:val="21"/>
              </w:rPr>
              <w:t>承担一切后果。</w:t>
            </w:r>
          </w:p>
          <w:p>
            <w:pPr>
              <w:widowControl/>
              <w:spacing w:before="312" w:beforeLines="100" w:line="300" w:lineRule="auto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承诺人（签字）：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5C"/>
    <w:rsid w:val="0030519A"/>
    <w:rsid w:val="00955D5C"/>
    <w:rsid w:val="00965D20"/>
    <w:rsid w:val="00F22386"/>
    <w:rsid w:val="052C4DA3"/>
    <w:rsid w:val="0AD057D4"/>
    <w:rsid w:val="0E990A21"/>
    <w:rsid w:val="417C3A43"/>
    <w:rsid w:val="48667404"/>
    <w:rsid w:val="6B95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237</Characters>
  <Lines>1</Lines>
  <Paragraphs>1</Paragraphs>
  <TotalTime>5</TotalTime>
  <ScaleCrop>false</ScaleCrop>
  <LinksUpToDate>false</LinksUpToDate>
  <CharactersWithSpaces>277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2018-04-04T08:08:00Z</dcterms:created>
  <dc:creator>Administrator</dc:creator>
  <cp:lastModifiedBy>lyp</cp:lastModifiedBy>
  <dcterms:modified xsi:type="dcterms:W3CDTF">2019-05-30T01:17:58Z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