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69E" w:rsidRDefault="0015269E">
      <w:pPr>
        <w:rPr>
          <w:rFonts w:ascii="黑体" w:eastAsia="黑体" w:hAnsi="黑体" w:cs="黑体"/>
          <w:color w:val="000000"/>
          <w:sz w:val="32"/>
          <w:szCs w:val="32"/>
          <w:lang/>
        </w:rPr>
      </w:pPr>
      <w:bookmarkStart w:id="0" w:name="_GoBack"/>
      <w:bookmarkEnd w:id="0"/>
      <w:r>
        <w:rPr>
          <w:rFonts w:ascii="黑体" w:eastAsia="黑体" w:hAnsi="黑体" w:cs="黑体" w:hint="eastAsia"/>
          <w:color w:val="000000"/>
          <w:sz w:val="32"/>
          <w:szCs w:val="32"/>
          <w:lang/>
        </w:rPr>
        <w:t>附件</w:t>
      </w:r>
      <w:r>
        <w:rPr>
          <w:rFonts w:ascii="黑体" w:eastAsia="黑体" w:hAnsi="黑体" w:cs="黑体"/>
          <w:color w:val="000000"/>
          <w:sz w:val="32"/>
          <w:szCs w:val="32"/>
          <w:lang/>
        </w:rPr>
        <w:t xml:space="preserve">         </w:t>
      </w:r>
    </w:p>
    <w:p w:rsidR="0015269E" w:rsidRDefault="0015269E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黑体" w:eastAsia="黑体" w:hAnsi="黑体" w:cs="黑体"/>
          <w:color w:val="000000"/>
          <w:sz w:val="32"/>
          <w:szCs w:val="32"/>
          <w:lang/>
        </w:rPr>
        <w:t xml:space="preserve">             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学风建设专项活动检查情况通报</w:t>
      </w:r>
    </w:p>
    <w:p w:rsidR="0015269E" w:rsidRDefault="0015269E">
      <w:pPr>
        <w:snapToGrid w:val="0"/>
        <w:jc w:val="center"/>
        <w:rPr>
          <w:rFonts w:ascii="仿宋_GB2312" w:eastAsia="仿宋_GB2312" w:hAnsi="仿宋_GB2312" w:cs="仿宋_GB2312"/>
          <w:b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b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b/>
          <w:color w:val="000000"/>
          <w:sz w:val="32"/>
          <w:szCs w:val="32"/>
        </w:rPr>
        <w:t>（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2016.5.9-5.13</w:t>
      </w:r>
      <w:r>
        <w:rPr>
          <w:rFonts w:ascii="仿宋_GB2312" w:eastAsia="仿宋_GB2312" w:hAnsi="仿宋_GB2312" w:cs="仿宋_GB2312" w:hint="eastAsia"/>
          <w:b/>
          <w:color w:val="000000"/>
          <w:sz w:val="32"/>
          <w:szCs w:val="32"/>
        </w:rPr>
        <w:t>）</w:t>
      </w:r>
    </w:p>
    <w:tbl>
      <w:tblPr>
        <w:tblpPr w:leftFromText="180" w:rightFromText="180" w:vertAnchor="text" w:horzAnchor="page" w:tblpX="854" w:tblpY="298"/>
        <w:tblOverlap w:val="never"/>
        <w:tblW w:w="102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915"/>
        <w:gridCol w:w="2960"/>
        <w:gridCol w:w="1555"/>
        <w:gridCol w:w="1770"/>
        <w:gridCol w:w="1815"/>
        <w:gridCol w:w="1245"/>
      </w:tblGrid>
      <w:tr w:rsidR="0015269E">
        <w:trPr>
          <w:trHeight w:val="37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69E" w:rsidRDefault="0015269E">
            <w:pPr>
              <w:widowControl/>
              <w:spacing w:line="4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  <w:lang/>
              </w:rPr>
              <w:t>名次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69E" w:rsidRDefault="0015269E">
            <w:pPr>
              <w:widowControl/>
              <w:spacing w:line="4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  <w:lang/>
              </w:rPr>
              <w:t>学院名称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69E" w:rsidRDefault="0015269E">
            <w:pPr>
              <w:widowControl/>
              <w:spacing w:line="4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  <w:lang/>
              </w:rPr>
              <w:t>学院自查</w:t>
            </w:r>
          </w:p>
          <w:p w:rsidR="0015269E" w:rsidRDefault="0015269E">
            <w:pPr>
              <w:widowControl/>
              <w:spacing w:line="4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  <w:lang/>
              </w:rPr>
              <w:t>学生出勤率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69E" w:rsidRDefault="0015269E">
            <w:pPr>
              <w:widowControl/>
              <w:spacing w:line="4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/>
                <w:b/>
                <w:color w:val="000000"/>
                <w:kern w:val="0"/>
                <w:sz w:val="28"/>
                <w:szCs w:val="28"/>
                <w:lang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  <w:lang/>
              </w:rPr>
              <w:t>学院互查</w:t>
            </w:r>
          </w:p>
          <w:p w:rsidR="0015269E" w:rsidRDefault="0015269E">
            <w:pPr>
              <w:widowControl/>
              <w:spacing w:line="4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  <w:lang/>
              </w:rPr>
              <w:t>学生出勤率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69E" w:rsidRDefault="0015269E">
            <w:pPr>
              <w:widowControl/>
              <w:spacing w:line="4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  <w:lang/>
              </w:rPr>
              <w:t>随机抽查</w:t>
            </w:r>
          </w:p>
          <w:p w:rsidR="0015269E" w:rsidRDefault="0015269E">
            <w:pPr>
              <w:widowControl/>
              <w:spacing w:line="4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  <w:lang/>
              </w:rPr>
              <w:t>学生出勤率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69E" w:rsidRDefault="0015269E">
            <w:pPr>
              <w:widowControl/>
              <w:spacing w:line="4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  <w:lang/>
              </w:rPr>
              <w:t>分数</w:t>
            </w:r>
          </w:p>
        </w:tc>
      </w:tr>
      <w:tr w:rsidR="0015269E">
        <w:trPr>
          <w:trHeight w:val="37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69E" w:rsidRDefault="0015269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/>
                <w:color w:val="000000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69E" w:rsidRDefault="0015269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水利学院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69E" w:rsidRDefault="0015269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100%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69E" w:rsidRDefault="0015269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100%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69E" w:rsidRDefault="0015269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100%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69E" w:rsidRDefault="0015269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100</w:t>
            </w:r>
          </w:p>
        </w:tc>
      </w:tr>
      <w:tr w:rsidR="0015269E">
        <w:trPr>
          <w:trHeight w:val="37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69E" w:rsidRDefault="0015269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/>
                <w:color w:val="000000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69E" w:rsidRDefault="0015269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外国语学院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69E" w:rsidRDefault="0015269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99.46%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69E" w:rsidRDefault="0015269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100%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69E" w:rsidRDefault="0015269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100%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69E" w:rsidRDefault="0015269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100</w:t>
            </w:r>
          </w:p>
        </w:tc>
      </w:tr>
      <w:tr w:rsidR="0015269E">
        <w:trPr>
          <w:trHeight w:val="37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69E" w:rsidRDefault="0015269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/>
                <w:color w:val="000000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69E" w:rsidRDefault="0015269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艺术与设计学院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69E" w:rsidRDefault="0015269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99.60%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69E" w:rsidRDefault="0015269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100%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69E" w:rsidRDefault="0015269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100%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69E" w:rsidRDefault="0015269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100</w:t>
            </w:r>
          </w:p>
        </w:tc>
      </w:tr>
      <w:tr w:rsidR="0015269E">
        <w:trPr>
          <w:trHeight w:val="37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69E" w:rsidRDefault="0015269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/>
                <w:color w:val="000000"/>
                <w:kern w:val="0"/>
                <w:sz w:val="28"/>
                <w:szCs w:val="28"/>
                <w:lang/>
              </w:rPr>
              <w:t>4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69E" w:rsidRDefault="0015269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建筑学院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69E" w:rsidRDefault="0015269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100%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69E" w:rsidRDefault="0015269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99.64%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69E" w:rsidRDefault="0015269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100%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69E" w:rsidRDefault="0015269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99.86</w:t>
            </w:r>
          </w:p>
        </w:tc>
      </w:tr>
      <w:tr w:rsidR="0015269E">
        <w:trPr>
          <w:trHeight w:val="37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69E" w:rsidRDefault="0015269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/>
                <w:color w:val="000000"/>
                <w:kern w:val="0"/>
                <w:sz w:val="28"/>
                <w:szCs w:val="28"/>
                <w:lang/>
              </w:rPr>
              <w:t>5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69E" w:rsidRDefault="0015269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法学与公共管理学院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69E" w:rsidRDefault="0015269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99.80%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69E" w:rsidRDefault="0015269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99.58%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69E" w:rsidRDefault="0015269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100%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69E" w:rsidRDefault="0015269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99.83</w:t>
            </w:r>
          </w:p>
        </w:tc>
      </w:tr>
      <w:tr w:rsidR="0015269E">
        <w:trPr>
          <w:trHeight w:val="37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69E" w:rsidRDefault="0015269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/>
                <w:color w:val="000000"/>
                <w:kern w:val="0"/>
                <w:sz w:val="28"/>
                <w:szCs w:val="28"/>
                <w:lang/>
              </w:rPr>
              <w:t>6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69E" w:rsidRDefault="0015269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机械学院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69E" w:rsidRDefault="0015269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99.32%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69E" w:rsidRDefault="0015269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99.38%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69E" w:rsidRDefault="0015269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100%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69E" w:rsidRDefault="0015269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99.75</w:t>
            </w:r>
          </w:p>
        </w:tc>
      </w:tr>
      <w:tr w:rsidR="0015269E">
        <w:trPr>
          <w:trHeight w:val="37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69E" w:rsidRDefault="0015269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/>
                <w:color w:val="000000"/>
                <w:kern w:val="0"/>
                <w:sz w:val="28"/>
                <w:szCs w:val="28"/>
                <w:lang/>
              </w:rPr>
              <w:t>6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69E" w:rsidRDefault="0015269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电力学院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69E" w:rsidRDefault="0015269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100%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69E" w:rsidRDefault="0015269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99.37%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69E" w:rsidRDefault="0015269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100%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69E" w:rsidRDefault="0015269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99.75</w:t>
            </w:r>
          </w:p>
        </w:tc>
      </w:tr>
      <w:tr w:rsidR="0015269E">
        <w:trPr>
          <w:trHeight w:val="37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69E" w:rsidRDefault="0015269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/>
                <w:color w:val="000000"/>
                <w:kern w:val="0"/>
                <w:sz w:val="28"/>
                <w:szCs w:val="28"/>
                <w:lang/>
              </w:rPr>
              <w:t>8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69E" w:rsidRDefault="0015269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管理与经济学院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69E" w:rsidRDefault="0015269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99.54%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69E" w:rsidRDefault="0015269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99.25%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69E" w:rsidRDefault="0015269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100%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69E" w:rsidRDefault="0015269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99.70</w:t>
            </w:r>
          </w:p>
        </w:tc>
      </w:tr>
      <w:tr w:rsidR="0015269E">
        <w:trPr>
          <w:trHeight w:val="37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69E" w:rsidRDefault="0015269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/>
                <w:color w:val="000000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69E" w:rsidRDefault="0015269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数学与信息科学学院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69E" w:rsidRDefault="0015269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99.88%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69E" w:rsidRDefault="0015269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99.14%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69E" w:rsidRDefault="0015269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100%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69E" w:rsidRDefault="0015269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99.66</w:t>
            </w:r>
          </w:p>
        </w:tc>
      </w:tr>
      <w:tr w:rsidR="0015269E">
        <w:trPr>
          <w:trHeight w:val="37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69E" w:rsidRDefault="0015269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/>
                <w:color w:val="000000"/>
                <w:kern w:val="0"/>
                <w:sz w:val="28"/>
                <w:szCs w:val="28"/>
                <w:lang/>
              </w:rPr>
              <w:t>10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69E" w:rsidRDefault="0015269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信息工程学院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69E" w:rsidRDefault="0015269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100%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69E" w:rsidRDefault="0015269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99.01%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69E" w:rsidRDefault="0015269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100%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69E" w:rsidRDefault="0015269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99.60</w:t>
            </w:r>
          </w:p>
        </w:tc>
      </w:tr>
      <w:tr w:rsidR="0015269E">
        <w:trPr>
          <w:trHeight w:val="37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69E" w:rsidRDefault="0015269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/>
                <w:color w:val="000000"/>
                <w:kern w:val="0"/>
                <w:sz w:val="28"/>
                <w:szCs w:val="28"/>
                <w:lang/>
              </w:rPr>
              <w:t>11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69E" w:rsidRDefault="0015269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土木与交通学院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69E" w:rsidRDefault="0015269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99.27%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69E" w:rsidRDefault="0015269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98.94%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69E" w:rsidRDefault="0015269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100%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69E" w:rsidRDefault="0015269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99.58</w:t>
            </w:r>
          </w:p>
        </w:tc>
      </w:tr>
      <w:tr w:rsidR="0015269E">
        <w:trPr>
          <w:trHeight w:val="37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69E" w:rsidRDefault="0015269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/>
                <w:color w:val="000000"/>
                <w:kern w:val="0"/>
                <w:sz w:val="28"/>
                <w:szCs w:val="28"/>
                <w:lang/>
              </w:rPr>
              <w:t>12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69E" w:rsidRDefault="0015269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环境与市政工程学院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69E" w:rsidRDefault="0015269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99.54%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69E" w:rsidRDefault="0015269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98.52%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69E" w:rsidRDefault="0015269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100%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69E" w:rsidRDefault="0015269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99.41</w:t>
            </w:r>
          </w:p>
        </w:tc>
      </w:tr>
      <w:tr w:rsidR="0015269E">
        <w:trPr>
          <w:trHeight w:val="37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69E" w:rsidRDefault="0015269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/>
                <w:color w:val="000000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69E" w:rsidRDefault="0015269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软件学院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69E" w:rsidRDefault="0015269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98.22%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69E" w:rsidRDefault="0015269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96.83%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69E" w:rsidRDefault="0015269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98.33%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69E" w:rsidRDefault="0015269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98.06</w:t>
            </w:r>
          </w:p>
        </w:tc>
      </w:tr>
      <w:tr w:rsidR="0015269E">
        <w:trPr>
          <w:trHeight w:val="37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69E" w:rsidRDefault="0015269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/>
                <w:color w:val="000000"/>
                <w:kern w:val="0"/>
                <w:sz w:val="28"/>
                <w:szCs w:val="28"/>
                <w:lang/>
              </w:rPr>
              <w:t>14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69E" w:rsidRDefault="0015269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资源与环境学院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69E" w:rsidRDefault="0015269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99.36%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69E" w:rsidRDefault="0015269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100%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69E" w:rsidRDefault="0015269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92.73%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69E" w:rsidRDefault="0015269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97.09</w:t>
            </w:r>
          </w:p>
        </w:tc>
      </w:tr>
      <w:tr w:rsidR="0015269E">
        <w:trPr>
          <w:trHeight w:val="37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69E" w:rsidRDefault="0015269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/>
                <w:color w:val="000000"/>
                <w:kern w:val="0"/>
                <w:sz w:val="28"/>
                <w:szCs w:val="28"/>
                <w:lang/>
              </w:rPr>
              <w:t>15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69E" w:rsidRDefault="0015269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国际教育学院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69E" w:rsidRDefault="0015269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100%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69E" w:rsidRDefault="0015269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95.49%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69E" w:rsidRDefault="0015269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96.30%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69E" w:rsidRDefault="0015269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96.72</w:t>
            </w:r>
          </w:p>
        </w:tc>
      </w:tr>
    </w:tbl>
    <w:p w:rsidR="0015269E" w:rsidRDefault="0015269E">
      <w:pPr>
        <w:rPr>
          <w:rFonts w:ascii="仿宋_GB2312" w:eastAsia="仿宋_GB2312" w:hAnsi="仿宋_GB2312" w:cs="仿宋_GB2312"/>
          <w:sz w:val="28"/>
          <w:szCs w:val="28"/>
        </w:rPr>
      </w:pPr>
    </w:p>
    <w:sectPr w:rsidR="0015269E" w:rsidSect="00443B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90E63D8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3BE66A4A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44D8A562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2766EF4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197CF65E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245EA616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A9D022C4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2AFED05A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32B482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B76698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1B6B"/>
    <w:rsid w:val="00065CF1"/>
    <w:rsid w:val="000821CA"/>
    <w:rsid w:val="000E58A5"/>
    <w:rsid w:val="00106854"/>
    <w:rsid w:val="0015269E"/>
    <w:rsid w:val="001F72E8"/>
    <w:rsid w:val="002421F9"/>
    <w:rsid w:val="002B6A55"/>
    <w:rsid w:val="003516FC"/>
    <w:rsid w:val="00443BF1"/>
    <w:rsid w:val="005203E8"/>
    <w:rsid w:val="00523A40"/>
    <w:rsid w:val="0059286C"/>
    <w:rsid w:val="006374A1"/>
    <w:rsid w:val="006A59F8"/>
    <w:rsid w:val="006A5B2A"/>
    <w:rsid w:val="006D4CEA"/>
    <w:rsid w:val="00981D21"/>
    <w:rsid w:val="009D1D42"/>
    <w:rsid w:val="00A36D31"/>
    <w:rsid w:val="00A81B6B"/>
    <w:rsid w:val="00A87931"/>
    <w:rsid w:val="00AE5B18"/>
    <w:rsid w:val="00D40613"/>
    <w:rsid w:val="00D42C1C"/>
    <w:rsid w:val="00DC5C2E"/>
    <w:rsid w:val="00DF70A1"/>
    <w:rsid w:val="00E014E7"/>
    <w:rsid w:val="00EB05C9"/>
    <w:rsid w:val="00F11D90"/>
    <w:rsid w:val="02FF7A7B"/>
    <w:rsid w:val="0B6D00CF"/>
    <w:rsid w:val="12386EF3"/>
    <w:rsid w:val="18947263"/>
    <w:rsid w:val="261B3491"/>
    <w:rsid w:val="4E3605DF"/>
    <w:rsid w:val="5AA010B8"/>
    <w:rsid w:val="79900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BF1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43B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43BF1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443B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43BF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1</Pages>
  <Words>92</Words>
  <Characters>529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费昕</cp:lastModifiedBy>
  <cp:revision>7</cp:revision>
  <dcterms:created xsi:type="dcterms:W3CDTF">2016-05-13T14:43:00Z</dcterms:created>
  <dcterms:modified xsi:type="dcterms:W3CDTF">2016-05-17T01:37:00Z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