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AA" w:rsidRDefault="00A43FAA" w:rsidP="00A43FAA">
      <w:pPr>
        <w:rPr>
          <w:rFonts w:ascii="黑体" w:eastAsia="黑体" w:hAnsi="黑体" w:hint="eastAsia"/>
          <w:sz w:val="32"/>
          <w:szCs w:val="32"/>
        </w:rPr>
      </w:pPr>
      <w:bookmarkStart w:id="0" w:name="_Toc331359578"/>
      <w:bookmarkStart w:id="1" w:name="_Toc332582662"/>
      <w:bookmarkStart w:id="2" w:name="_Toc351328873"/>
      <w:r w:rsidRPr="009F5934">
        <w:rPr>
          <w:rFonts w:ascii="黑体" w:eastAsia="黑体" w:hAnsi="黑体" w:hint="eastAsia"/>
          <w:sz w:val="32"/>
          <w:szCs w:val="32"/>
        </w:rPr>
        <w:t>附件2：</w:t>
      </w:r>
    </w:p>
    <w:p w:rsidR="00F35C97" w:rsidRPr="009F5934" w:rsidRDefault="00F35C97" w:rsidP="00A43FAA">
      <w:pPr>
        <w:rPr>
          <w:rFonts w:ascii="黑体" w:eastAsia="黑体" w:hAnsi="黑体"/>
          <w:sz w:val="32"/>
          <w:szCs w:val="32"/>
        </w:rPr>
      </w:pPr>
    </w:p>
    <w:p w:rsidR="00A43FAA" w:rsidRPr="00F15919" w:rsidRDefault="00A43FAA" w:rsidP="00A43FAA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Start w:id="4" w:name="_GoBack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bookmarkEnd w:id="4"/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>
        <w:rPr>
          <w:rFonts w:ascii="Times New Roman" w:eastAsia="仿宋_GB2312" w:hAnsi="Times New Roman" w:hint="eastAsia"/>
          <w:sz w:val="30"/>
          <w:szCs w:val="30"/>
        </w:rPr>
        <w:t>8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A43FAA" w:rsidRPr="00F15919" w:rsidRDefault="00A43FAA" w:rsidP="00A43FAA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A43FAA" w:rsidRPr="00F15919" w:rsidRDefault="00A43FAA" w:rsidP="00A43FAA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根据《工程教育认证办法》有关认证申请资格的规定，我校以下专业满足申请条件，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A43FAA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三、专业的培养目标和毕业要求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A43FAA" w:rsidRDefault="00A43FAA" w:rsidP="00A43FAA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A43FAA" w:rsidRPr="00F15919" w:rsidRDefault="00A43FAA" w:rsidP="00A43FAA">
      <w:pPr>
        <w:spacing w:line="360" w:lineRule="auto"/>
        <w:ind w:right="420" w:firstLineChars="1300" w:firstLine="3744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（盖章）：</w:t>
      </w:r>
    </w:p>
    <w:p w:rsidR="00A43FAA" w:rsidRPr="00F15919" w:rsidRDefault="00A43FAA" w:rsidP="00A43FAA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A43FAA" w:rsidRPr="00F15919" w:rsidRDefault="00A43FAA" w:rsidP="00C74F76">
      <w:pPr>
        <w:spacing w:beforeLines="50" w:afterLines="50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4"/>
        <w:gridCol w:w="2769"/>
        <w:gridCol w:w="1721"/>
        <w:gridCol w:w="2476"/>
      </w:tblGrid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．学校简介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hAnsi="Times New Roman"/>
          <w:sz w:val="24"/>
          <w:szCs w:val="24"/>
        </w:rPr>
        <w:t>500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．专业概况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hAnsi="Times New Roman"/>
          <w:sz w:val="24"/>
          <w:szCs w:val="24"/>
        </w:rPr>
        <w:t>1000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．专业参加认证情况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三、专业的培养目标和毕业要求</w:t>
      </w:r>
    </w:p>
    <w:p w:rsidR="00A43FAA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．培养目标</w:t>
      </w:r>
    </w:p>
    <w:p w:rsidR="00A43FAA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本专业培养目标原文，无须展开说明。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15919">
        <w:rPr>
          <w:rFonts w:ascii="Times New Roman" w:hAnsi="Times New Roman" w:hint="eastAsia"/>
          <w:sz w:val="24"/>
          <w:szCs w:val="24"/>
        </w:rPr>
        <w:t>本专业毕业要求原文，无须展开说明。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．毕业要求对培养目标的支撑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4</w:t>
      </w:r>
      <w:r w:rsidRPr="00F15919">
        <w:rPr>
          <w:rFonts w:ascii="Times New Roman" w:hAnsi="Times New Roman" w:hint="eastAsia"/>
          <w:b/>
          <w:sz w:val="24"/>
          <w:szCs w:val="24"/>
        </w:rPr>
        <w:t>．课程体系对毕业要求的支撑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本专业课程体系对毕业要求的支撑关系，可用矩阵图或其他适当形式说明。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5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．毕业要求达成度评价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本专业毕业要求达成度评价的机制</w:t>
      </w:r>
      <w:r>
        <w:rPr>
          <w:rFonts w:ascii="Times New Roman" w:hAnsi="Times New Roman" w:hint="eastAsia"/>
          <w:sz w:val="24"/>
          <w:szCs w:val="24"/>
        </w:rPr>
        <w:t>，包括评价方法</w:t>
      </w:r>
      <w:r w:rsidRPr="00F15919">
        <w:rPr>
          <w:rFonts w:ascii="Times New Roman" w:hAnsi="Times New Roman" w:hint="eastAsia"/>
          <w:sz w:val="24"/>
          <w:szCs w:val="24"/>
        </w:rPr>
        <w:t>、数据来源、评价机构、评价周期、结果反馈等，并任选</w:t>
      </w:r>
      <w:r w:rsidRPr="00F15919">
        <w:rPr>
          <w:rFonts w:ascii="Times New Roman" w:hAnsi="Times New Roman"/>
          <w:sz w:val="24"/>
          <w:szCs w:val="24"/>
        </w:rPr>
        <w:t>1-2</w:t>
      </w:r>
      <w:r w:rsidRPr="00F15919">
        <w:rPr>
          <w:rFonts w:ascii="Times New Roman" w:hAnsi="Times New Roman" w:hint="eastAsia"/>
          <w:sz w:val="24"/>
          <w:szCs w:val="24"/>
        </w:rPr>
        <w:t>项毕业要求项举例说明评价实施情况。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四、专业状态数据表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注：只填本专业全职教师。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7"/>
        <w:gridCol w:w="2285"/>
        <w:gridCol w:w="2126"/>
        <w:gridCol w:w="2126"/>
      </w:tblGrid>
      <w:tr w:rsidR="00A43FAA" w:rsidRPr="000F4352" w:rsidTr="00803D0E">
        <w:trPr>
          <w:cantSplit/>
          <w:trHeight w:val="822"/>
          <w:jc w:val="center"/>
        </w:trPr>
        <w:tc>
          <w:tcPr>
            <w:tcW w:w="2677" w:type="dxa"/>
          </w:tcPr>
          <w:p w:rsidR="00A43FAA" w:rsidRPr="000F4352" w:rsidRDefault="00C74F76" w:rsidP="00803D0E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C74F76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Line 1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</w:pict>
            </w:r>
            <w:r w:rsidR="00A43FAA"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r>
        <w:rPr>
          <w:rFonts w:ascii="Times New Roman" w:hAnsi="Times New Roman" w:hint="eastAsia"/>
          <w:sz w:val="24"/>
          <w:szCs w:val="24"/>
        </w:rPr>
        <w:t>三个学年的数据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0F4352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352">
        <w:rPr>
          <w:rFonts w:ascii="Times New Roman" w:hAnsi="Times New Roman" w:hint="eastAsia"/>
          <w:b/>
          <w:sz w:val="24"/>
          <w:szCs w:val="24"/>
        </w:rPr>
        <w:t>3</w:t>
      </w:r>
      <w:r w:rsidRPr="000F4352">
        <w:rPr>
          <w:rFonts w:ascii="Times New Roman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5"/>
        <w:gridCol w:w="1995"/>
        <w:gridCol w:w="1934"/>
        <w:gridCol w:w="1007"/>
        <w:gridCol w:w="992"/>
        <w:gridCol w:w="1118"/>
      </w:tblGrid>
      <w:tr w:rsidR="00A43FAA" w:rsidRPr="000F4352" w:rsidTr="00803D0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118" w:type="dxa"/>
            <w:vAlign w:val="center"/>
          </w:tcPr>
          <w:p w:rsidR="00A43FAA" w:rsidRPr="000F4352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C74F76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14-15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r>
        <w:rPr>
          <w:rFonts w:ascii="Times New Roman" w:hAnsi="Times New Roman" w:hint="eastAsia"/>
          <w:sz w:val="24"/>
          <w:szCs w:val="24"/>
        </w:rPr>
        <w:t>三个学年的数据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五、</w:t>
      </w:r>
      <w:r>
        <w:rPr>
          <w:rFonts w:ascii="Times New Roman" w:hAnsi="Times New Roman" w:hint="eastAsia"/>
          <w:b/>
          <w:sz w:val="28"/>
          <w:szCs w:val="28"/>
        </w:rPr>
        <w:t>其它材料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/>
          <w:sz w:val="24"/>
          <w:szCs w:val="24"/>
        </w:rPr>
        <w:t>1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上轮的认证报告及分年度改进报告（已通过认证的专业提供）；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2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正在执行的培养方案；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3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专业主干课程教学大纲；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4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最近三届毕业生就业情况清单（包括就业单位、单位性质等基本信息）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B9799B" w:rsidRDefault="00A43FAA" w:rsidP="00A43FAA">
      <w:pPr>
        <w:rPr>
          <w:rFonts w:ascii="仿宋" w:eastAsia="仿宋" w:hAnsi="仿宋"/>
          <w:sz w:val="28"/>
          <w:szCs w:val="28"/>
        </w:rPr>
      </w:pPr>
    </w:p>
    <w:p w:rsidR="00DF74D4" w:rsidRPr="00A43FAA" w:rsidRDefault="00DF74D4"/>
    <w:sectPr w:rsidR="00DF74D4" w:rsidRPr="00A43FAA" w:rsidSect="004F0559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BB" w:rsidRDefault="004220BB" w:rsidP="00A43FAA">
      <w:r>
        <w:separator/>
      </w:r>
    </w:p>
  </w:endnote>
  <w:endnote w:type="continuationSeparator" w:id="0">
    <w:p w:rsidR="004220BB" w:rsidRDefault="004220BB" w:rsidP="00A4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76A5D" w:rsidRPr="004F0559" w:rsidRDefault="00C74F76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="004220BB"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F35C97" w:rsidRPr="00F35C97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6A5D" w:rsidRDefault="00F35C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BB" w:rsidRDefault="004220BB" w:rsidP="00A43FAA">
      <w:r>
        <w:separator/>
      </w:r>
    </w:p>
  </w:footnote>
  <w:footnote w:type="continuationSeparator" w:id="0">
    <w:p w:rsidR="004220BB" w:rsidRDefault="004220BB" w:rsidP="00A43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823"/>
    <w:rsid w:val="004220BB"/>
    <w:rsid w:val="00452823"/>
    <w:rsid w:val="00A43FAA"/>
    <w:rsid w:val="00C74F76"/>
    <w:rsid w:val="00D05F9B"/>
    <w:rsid w:val="00DF74D4"/>
    <w:rsid w:val="00F3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963</Characters>
  <Application>Microsoft Office Word</Application>
  <DocSecurity>4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User</cp:lastModifiedBy>
  <cp:revision>2</cp:revision>
  <dcterms:created xsi:type="dcterms:W3CDTF">2017-10-17T03:01:00Z</dcterms:created>
  <dcterms:modified xsi:type="dcterms:W3CDTF">2017-10-17T03:01:00Z</dcterms:modified>
</cp:coreProperties>
</file>