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7E" w:rsidRDefault="00B2007E" w:rsidP="00B2007E">
      <w:pPr>
        <w:pStyle w:val="a5"/>
        <w:spacing w:before="60"/>
        <w:ind w:left="722"/>
        <w:rPr>
          <w:rFonts w:ascii="黑体" w:eastAsia="黑体" w:hint="eastAsia"/>
        </w:rPr>
      </w:pPr>
      <w:r>
        <w:rPr>
          <w:rFonts w:ascii="黑体" w:eastAsia="黑体" w:hint="eastAsia"/>
        </w:rPr>
        <w:t>附件 2</w:t>
      </w:r>
    </w:p>
    <w:p w:rsidR="00B2007E" w:rsidRDefault="00E5589B" w:rsidP="00E5589B">
      <w:pPr>
        <w:pStyle w:val="Heading1"/>
        <w:spacing w:before="118"/>
        <w:ind w:left="0" w:right="3212"/>
        <w:rPr>
          <w:rFonts w:hint="eastAsia"/>
        </w:rPr>
      </w:pPr>
      <w:r>
        <w:rPr>
          <w:rFonts w:hint="eastAsia"/>
        </w:rPr>
        <w:t xml:space="preserve">           </w:t>
      </w:r>
      <w:r w:rsidR="00B2007E">
        <w:t>河南省高等学校青年骨干教师考核汇总</w:t>
      </w:r>
      <w:r>
        <w:rPr>
          <w:rFonts w:hint="eastAsia"/>
        </w:rPr>
        <w:t>表</w:t>
      </w:r>
    </w:p>
    <w:p w:rsidR="00B2007E" w:rsidRDefault="00B2007E" w:rsidP="00B2007E">
      <w:pPr>
        <w:pStyle w:val="a5"/>
        <w:spacing w:before="5" w:after="1"/>
        <w:rPr>
          <w:rFonts w:ascii="方正小标宋_GBK"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"/>
        <w:gridCol w:w="2549"/>
        <w:gridCol w:w="1277"/>
        <w:gridCol w:w="4369"/>
        <w:gridCol w:w="722"/>
        <w:gridCol w:w="1438"/>
        <w:gridCol w:w="897"/>
        <w:gridCol w:w="1089"/>
        <w:gridCol w:w="1051"/>
      </w:tblGrid>
      <w:tr w:rsidR="00B2007E" w:rsidTr="00EE6E8E">
        <w:trPr>
          <w:trHeight w:val="749"/>
        </w:trPr>
        <w:tc>
          <w:tcPr>
            <w:tcW w:w="739" w:type="dxa"/>
            <w:vMerge w:val="restart"/>
          </w:tcPr>
          <w:p w:rsidR="00B2007E" w:rsidRDefault="00B2007E" w:rsidP="00EE6E8E">
            <w:pPr>
              <w:pStyle w:val="TableParagraph"/>
              <w:spacing w:before="11"/>
              <w:rPr>
                <w:rFonts w:ascii="方正小标宋_GBK"/>
                <w:sz w:val="33"/>
              </w:rPr>
            </w:pPr>
          </w:p>
          <w:p w:rsidR="00B2007E" w:rsidRDefault="00B2007E" w:rsidP="00EE6E8E">
            <w:pPr>
              <w:pStyle w:val="TableParagraph"/>
              <w:ind w:left="12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549" w:type="dxa"/>
            <w:vMerge w:val="restart"/>
          </w:tcPr>
          <w:p w:rsidR="00B2007E" w:rsidRDefault="00B2007E" w:rsidP="00EE6E8E">
            <w:pPr>
              <w:pStyle w:val="TableParagraph"/>
              <w:spacing w:before="11"/>
              <w:rPr>
                <w:rFonts w:ascii="方正小标宋_GBK"/>
                <w:sz w:val="33"/>
              </w:rPr>
            </w:pPr>
          </w:p>
          <w:p w:rsidR="00B2007E" w:rsidRDefault="00B2007E" w:rsidP="00EE6E8E">
            <w:pPr>
              <w:pStyle w:val="TableParagraph"/>
              <w:ind w:left="1012" w:right="1006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学校</w:t>
            </w:r>
          </w:p>
        </w:tc>
        <w:tc>
          <w:tcPr>
            <w:tcW w:w="1277" w:type="dxa"/>
            <w:vMerge w:val="restart"/>
          </w:tcPr>
          <w:p w:rsidR="00B2007E" w:rsidRDefault="00B2007E" w:rsidP="00EE6E8E">
            <w:pPr>
              <w:pStyle w:val="TableParagraph"/>
              <w:spacing w:before="11"/>
              <w:rPr>
                <w:rFonts w:ascii="方正小标宋_GBK"/>
                <w:sz w:val="33"/>
              </w:rPr>
            </w:pPr>
          </w:p>
          <w:p w:rsidR="00B2007E" w:rsidRDefault="00B2007E" w:rsidP="00EE6E8E">
            <w:pPr>
              <w:pStyle w:val="TableParagraph"/>
              <w:ind w:left="15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培养对象</w:t>
            </w:r>
          </w:p>
        </w:tc>
        <w:tc>
          <w:tcPr>
            <w:tcW w:w="4369" w:type="dxa"/>
            <w:vMerge w:val="restart"/>
          </w:tcPr>
          <w:p w:rsidR="00B2007E" w:rsidRDefault="00B2007E" w:rsidP="00EE6E8E">
            <w:pPr>
              <w:pStyle w:val="TableParagraph"/>
              <w:spacing w:before="11"/>
              <w:rPr>
                <w:rFonts w:ascii="方正小标宋_GBK"/>
                <w:sz w:val="33"/>
              </w:rPr>
            </w:pPr>
          </w:p>
          <w:p w:rsidR="00B2007E" w:rsidRDefault="00B2007E" w:rsidP="00EE6E8E">
            <w:pPr>
              <w:pStyle w:val="TableParagraph"/>
              <w:ind w:left="1680" w:right="1679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722" w:type="dxa"/>
            <w:vMerge w:val="restart"/>
          </w:tcPr>
          <w:p w:rsidR="00B2007E" w:rsidRDefault="00B2007E" w:rsidP="00EE6E8E">
            <w:pPr>
              <w:pStyle w:val="TableParagraph"/>
              <w:spacing w:before="17"/>
              <w:rPr>
                <w:rFonts w:ascii="方正小标宋_GBK"/>
                <w:sz w:val="24"/>
              </w:rPr>
            </w:pPr>
          </w:p>
          <w:p w:rsidR="00B2007E" w:rsidRDefault="00B2007E" w:rsidP="00EE6E8E">
            <w:pPr>
              <w:pStyle w:val="TableParagraph"/>
              <w:spacing w:line="242" w:lineRule="auto"/>
              <w:ind w:left="116" w:right="113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考核等次</w:t>
            </w:r>
          </w:p>
        </w:tc>
        <w:tc>
          <w:tcPr>
            <w:tcW w:w="4475" w:type="dxa"/>
            <w:gridSpan w:val="4"/>
          </w:tcPr>
          <w:p w:rsidR="00B2007E" w:rsidRDefault="00B2007E" w:rsidP="00EE6E8E">
            <w:pPr>
              <w:pStyle w:val="TableParagraph"/>
              <w:spacing w:before="4"/>
              <w:rPr>
                <w:rFonts w:ascii="方正小标宋_GBK"/>
                <w:sz w:val="12"/>
                <w:lang w:eastAsia="zh-CN"/>
              </w:rPr>
            </w:pPr>
          </w:p>
          <w:p w:rsidR="00B2007E" w:rsidRDefault="00B2007E" w:rsidP="00EE6E8E">
            <w:pPr>
              <w:pStyle w:val="TableParagraph"/>
              <w:ind w:left="1036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符合条件的培养期成果</w:t>
            </w:r>
          </w:p>
        </w:tc>
      </w:tr>
      <w:tr w:rsidR="00B2007E" w:rsidTr="00EE6E8E">
        <w:trPr>
          <w:trHeight w:val="753"/>
        </w:trPr>
        <w:tc>
          <w:tcPr>
            <w:tcW w:w="739" w:type="dxa"/>
            <w:vMerge/>
            <w:tcBorders>
              <w:top w:val="nil"/>
            </w:tcBorders>
          </w:tcPr>
          <w:p w:rsidR="00B2007E" w:rsidRDefault="00B2007E" w:rsidP="00EE6E8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B2007E" w:rsidRDefault="00B2007E" w:rsidP="00EE6E8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2007E" w:rsidRDefault="00B2007E" w:rsidP="00EE6E8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:rsidR="00B2007E" w:rsidRDefault="00B2007E" w:rsidP="00EE6E8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B2007E" w:rsidRDefault="00B2007E" w:rsidP="00EE6E8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38" w:type="dxa"/>
          </w:tcPr>
          <w:p w:rsidR="00B2007E" w:rsidRDefault="00B2007E" w:rsidP="00EE6E8E">
            <w:pPr>
              <w:pStyle w:val="TableParagraph"/>
              <w:spacing w:before="62" w:line="242" w:lineRule="auto"/>
              <w:ind w:left="354" w:right="96" w:hanging="25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pacing w:val="-48"/>
                <w:sz w:val="24"/>
              </w:rPr>
              <w:t>论文</w:t>
            </w:r>
            <w:r>
              <w:rPr>
                <w:rFonts w:ascii="黑体" w:eastAsia="黑体" w:hint="eastAsia"/>
                <w:sz w:val="24"/>
              </w:rPr>
              <w:t>（级别</w:t>
            </w:r>
            <w:r>
              <w:rPr>
                <w:rFonts w:ascii="黑体" w:eastAsia="黑体" w:hint="eastAsia"/>
                <w:spacing w:val="-16"/>
                <w:sz w:val="24"/>
              </w:rPr>
              <w:t xml:space="preserve">/ </w:t>
            </w:r>
            <w:r>
              <w:rPr>
                <w:rFonts w:ascii="黑体" w:eastAsia="黑体" w:hint="eastAsia"/>
                <w:sz w:val="24"/>
              </w:rPr>
              <w:t>数量）</w:t>
            </w:r>
          </w:p>
        </w:tc>
        <w:tc>
          <w:tcPr>
            <w:tcW w:w="897" w:type="dxa"/>
          </w:tcPr>
          <w:p w:rsidR="00B2007E" w:rsidRDefault="00B2007E" w:rsidP="00EE6E8E">
            <w:pPr>
              <w:pStyle w:val="TableParagraph"/>
              <w:spacing w:before="8"/>
              <w:rPr>
                <w:rFonts w:ascii="方正小标宋_GBK"/>
                <w:sz w:val="12"/>
              </w:rPr>
            </w:pPr>
          </w:p>
          <w:p w:rsidR="00B2007E" w:rsidRDefault="00B2007E" w:rsidP="00EE6E8E">
            <w:pPr>
              <w:pStyle w:val="TableParagraph"/>
              <w:ind w:left="20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论著</w:t>
            </w:r>
          </w:p>
        </w:tc>
        <w:tc>
          <w:tcPr>
            <w:tcW w:w="1089" w:type="dxa"/>
          </w:tcPr>
          <w:p w:rsidR="00B2007E" w:rsidRDefault="00B2007E" w:rsidP="00EE6E8E">
            <w:pPr>
              <w:pStyle w:val="TableParagraph"/>
              <w:spacing w:before="62" w:line="242" w:lineRule="auto"/>
              <w:ind w:left="304" w:right="172" w:hanging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教科研项目</w:t>
            </w:r>
          </w:p>
        </w:tc>
        <w:tc>
          <w:tcPr>
            <w:tcW w:w="1051" w:type="dxa"/>
          </w:tcPr>
          <w:p w:rsidR="00B2007E" w:rsidRDefault="00B2007E" w:rsidP="00EE6E8E">
            <w:pPr>
              <w:pStyle w:val="TableParagraph"/>
              <w:spacing w:before="62" w:line="242" w:lineRule="auto"/>
              <w:ind w:left="286" w:right="152" w:hanging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专利及其他</w:t>
            </w:r>
          </w:p>
        </w:tc>
      </w:tr>
      <w:tr w:rsidR="00B2007E" w:rsidTr="00EE6E8E">
        <w:trPr>
          <w:trHeight w:val="628"/>
        </w:trPr>
        <w:tc>
          <w:tcPr>
            <w:tcW w:w="73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4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6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2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1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2007E" w:rsidTr="00EE6E8E">
        <w:trPr>
          <w:trHeight w:val="672"/>
        </w:trPr>
        <w:tc>
          <w:tcPr>
            <w:tcW w:w="73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4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6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2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1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2007E" w:rsidTr="00EE6E8E">
        <w:trPr>
          <w:trHeight w:val="628"/>
        </w:trPr>
        <w:tc>
          <w:tcPr>
            <w:tcW w:w="73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4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6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2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1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2007E" w:rsidTr="00EE6E8E">
        <w:trPr>
          <w:trHeight w:val="672"/>
        </w:trPr>
        <w:tc>
          <w:tcPr>
            <w:tcW w:w="73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4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6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2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1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2007E" w:rsidTr="00EE6E8E">
        <w:trPr>
          <w:trHeight w:val="628"/>
        </w:trPr>
        <w:tc>
          <w:tcPr>
            <w:tcW w:w="73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4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6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2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1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2007E" w:rsidTr="00EE6E8E">
        <w:trPr>
          <w:trHeight w:val="667"/>
        </w:trPr>
        <w:tc>
          <w:tcPr>
            <w:tcW w:w="73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4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6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2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8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7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9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51" w:type="dxa"/>
          </w:tcPr>
          <w:p w:rsidR="00B2007E" w:rsidRDefault="00B2007E" w:rsidP="00EE6E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B26351" w:rsidRDefault="00B26351"/>
    <w:sectPr w:rsidR="00B26351" w:rsidSect="00B2007E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351" w:rsidRDefault="00B26351" w:rsidP="00B2007E">
      <w:r>
        <w:separator/>
      </w:r>
    </w:p>
  </w:endnote>
  <w:endnote w:type="continuationSeparator" w:id="1">
    <w:p w:rsidR="00B26351" w:rsidRDefault="00B26351" w:rsidP="00B20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07E" w:rsidRDefault="00B2007E">
    <w:pPr>
      <w:pStyle w:val="a5"/>
      <w:spacing w:line="14" w:lineRule="auto"/>
      <w:rPr>
        <w:sz w:val="20"/>
      </w:rPr>
    </w:pPr>
    <w:r w:rsidRPr="005650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1.1pt;margin-top:494.6pt;width:57.75pt;height:15.95pt;z-index:-251655168;mso-position-horizontal-relative:page;mso-position-vertical-relative:page" filled="f" stroked="f">
          <v:textbox inset="0,0,0,0">
            <w:txbxContent>
              <w:p w:rsidR="00B2007E" w:rsidRDefault="00B2007E">
                <w:pPr>
                  <w:spacing w:line="318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 12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07E" w:rsidRDefault="00B2007E">
    <w:pPr>
      <w:pStyle w:val="a5"/>
      <w:spacing w:line="14" w:lineRule="auto"/>
      <w:rPr>
        <w:sz w:val="20"/>
      </w:rPr>
    </w:pPr>
    <w:r w:rsidRPr="005650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1.65pt;margin-top:494.85pt;width:57.7pt;height:15.95pt;z-index:-251656192;mso-position-horizontal-relative:page;mso-position-vertical-relative:page" filled="f" stroked="f">
          <v:textbox inset="0,0,0,0">
            <w:txbxContent>
              <w:p w:rsidR="00B2007E" w:rsidRDefault="00B2007E">
                <w:pPr>
                  <w:spacing w:line="318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 11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351" w:rsidRDefault="00B26351" w:rsidP="00B2007E">
      <w:r>
        <w:separator/>
      </w:r>
    </w:p>
  </w:footnote>
  <w:footnote w:type="continuationSeparator" w:id="1">
    <w:p w:rsidR="00B26351" w:rsidRDefault="00B26351" w:rsidP="00B20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07E"/>
    <w:rsid w:val="00235047"/>
    <w:rsid w:val="00B2007E"/>
    <w:rsid w:val="00B26351"/>
    <w:rsid w:val="00E5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07E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07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B200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07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B200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200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B2007E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B2007E"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customStyle="1" w:styleId="Heading1">
    <w:name w:val="Heading 1"/>
    <w:basedOn w:val="a"/>
    <w:uiPriority w:val="1"/>
    <w:qFormat/>
    <w:rsid w:val="00B2007E"/>
    <w:pPr>
      <w:spacing w:before="14"/>
      <w:ind w:left="632" w:right="862"/>
      <w:jc w:val="center"/>
      <w:outlineLvl w:val="1"/>
    </w:pPr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B20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2020-11-24T07:30:00Z</dcterms:created>
  <dcterms:modified xsi:type="dcterms:W3CDTF">2020-11-24T07:31:00Z</dcterms:modified>
</cp:coreProperties>
</file>