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B4BB2" w14:textId="77777777" w:rsidR="004673C3" w:rsidRDefault="004673C3" w:rsidP="004673C3">
      <w:pPr>
        <w:jc w:val="center"/>
        <w:rPr>
          <w:rFonts w:ascii="宋体" w:eastAsia="宋体" w:hAnsi="宋体"/>
          <w:b/>
          <w:bCs/>
          <w:sz w:val="28"/>
          <w:szCs w:val="28"/>
        </w:rPr>
      </w:pPr>
      <w:r>
        <w:rPr>
          <w:rFonts w:ascii="宋体" w:eastAsia="宋体" w:hAnsi="宋体" w:hint="eastAsia"/>
          <w:b/>
          <w:bCs/>
          <w:sz w:val="28"/>
          <w:szCs w:val="28"/>
        </w:rPr>
        <w:t>华北水利水电大学网上签约</w:t>
      </w:r>
      <w:r w:rsidR="00E3766B">
        <w:rPr>
          <w:rFonts w:ascii="宋体" w:eastAsia="宋体" w:hAnsi="宋体" w:hint="eastAsia"/>
          <w:b/>
          <w:bCs/>
          <w:sz w:val="28"/>
          <w:szCs w:val="28"/>
        </w:rPr>
        <w:t>毕业生</w:t>
      </w:r>
      <w:r>
        <w:rPr>
          <w:rFonts w:ascii="宋体" w:eastAsia="宋体" w:hAnsi="宋体" w:hint="eastAsia"/>
          <w:b/>
          <w:bCs/>
          <w:sz w:val="28"/>
          <w:szCs w:val="28"/>
        </w:rPr>
        <w:t>操作指南</w:t>
      </w:r>
    </w:p>
    <w:p w14:paraId="5FA3AB20" w14:textId="77777777" w:rsidR="004673C3" w:rsidRDefault="004673C3" w:rsidP="004673C3">
      <w:pPr>
        <w:ind w:firstLineChars="200" w:firstLine="560"/>
        <w:rPr>
          <w:rFonts w:ascii="宋体" w:eastAsia="宋体" w:hAnsi="宋体"/>
          <w:sz w:val="28"/>
          <w:szCs w:val="28"/>
        </w:rPr>
      </w:pPr>
    </w:p>
    <w:p w14:paraId="24E8E50F" w14:textId="77777777" w:rsidR="004673C3" w:rsidRDefault="004673C3" w:rsidP="004673C3">
      <w:pPr>
        <w:ind w:firstLineChars="200" w:firstLine="560"/>
        <w:rPr>
          <w:rFonts w:ascii="宋体" w:eastAsia="宋体" w:hAnsi="宋体"/>
          <w:sz w:val="28"/>
          <w:szCs w:val="28"/>
        </w:rPr>
      </w:pPr>
      <w:r>
        <w:rPr>
          <w:rFonts w:ascii="宋体" w:eastAsia="宋体" w:hAnsi="宋体" w:hint="eastAsia"/>
          <w:sz w:val="28"/>
          <w:szCs w:val="28"/>
        </w:rPr>
        <w:t>和用人单位达成签约意向后，从我校就业信息网导航栏“签约中心”学生入口登录（用户名及密码为学号和身份证后六位）：</w:t>
      </w:r>
    </w:p>
    <w:p w14:paraId="15A842A6" w14:textId="77777777" w:rsidR="004673C3" w:rsidRDefault="004673C3" w:rsidP="004673C3">
      <w:pPr>
        <w:ind w:firstLineChars="200" w:firstLine="560"/>
        <w:rPr>
          <w:rFonts w:ascii="宋体" w:eastAsia="宋体" w:hAnsi="宋体"/>
          <w:sz w:val="28"/>
          <w:szCs w:val="28"/>
        </w:rPr>
      </w:pPr>
      <w:r w:rsidRPr="003765AB">
        <w:rPr>
          <w:rFonts w:ascii="宋体" w:eastAsia="宋体" w:hAnsi="宋体" w:hint="eastAsia"/>
          <w:sz w:val="28"/>
          <w:szCs w:val="28"/>
        </w:rPr>
        <w:t xml:space="preserve">第一步 </w:t>
      </w:r>
      <w:r w:rsidRPr="003765AB">
        <w:rPr>
          <w:rFonts w:ascii="宋体" w:eastAsia="宋体" w:hAnsi="宋体"/>
          <w:sz w:val="28"/>
          <w:szCs w:val="28"/>
        </w:rPr>
        <w:t xml:space="preserve"> </w:t>
      </w:r>
      <w:r w:rsidRPr="003765AB">
        <w:rPr>
          <w:rFonts w:ascii="宋体" w:eastAsia="宋体" w:hAnsi="宋体" w:hint="eastAsia"/>
          <w:sz w:val="28"/>
          <w:szCs w:val="28"/>
        </w:rPr>
        <w:t>完善个人信息，学生通过自己的账号密码登录后，审核自己的个人信息是否有误，如发现错误或（学院，姓名，学号，身份证）这四项为空，请与学院辅导员联系，将情况反馈至就业指导中心进行修改，待修改之后再登录，如除这四项之外的其它信息为空，可自行完善个人信息后直接登录。个人信息无误的直接保存确认即可；</w:t>
      </w:r>
    </w:p>
    <w:p w14:paraId="731197BE" w14:textId="77777777" w:rsidR="004673C3" w:rsidRDefault="004673C3" w:rsidP="004673C3">
      <w:pPr>
        <w:ind w:firstLineChars="200" w:firstLine="560"/>
        <w:rPr>
          <w:rFonts w:ascii="宋体" w:eastAsia="宋体" w:hAnsi="宋体"/>
          <w:sz w:val="28"/>
          <w:szCs w:val="28"/>
        </w:rPr>
      </w:pPr>
      <w:r>
        <w:rPr>
          <w:rFonts w:ascii="宋体" w:eastAsia="宋体" w:hAnsi="宋体" w:hint="eastAsia"/>
          <w:sz w:val="28"/>
          <w:szCs w:val="28"/>
        </w:rPr>
        <w:t xml:space="preserve">第二步 </w:t>
      </w:r>
      <w:r>
        <w:rPr>
          <w:rFonts w:ascii="宋体" w:eastAsia="宋体" w:hAnsi="宋体"/>
          <w:sz w:val="28"/>
          <w:szCs w:val="28"/>
        </w:rPr>
        <w:t xml:space="preserve"> </w:t>
      </w:r>
      <w:r>
        <w:rPr>
          <w:rFonts w:ascii="宋体" w:eastAsia="宋体" w:hAnsi="宋体" w:hint="eastAsia"/>
          <w:sz w:val="28"/>
          <w:szCs w:val="28"/>
        </w:rPr>
        <w:t>申请签约企业，分为在本系统注册企业，和非注册企</w:t>
      </w:r>
    </w:p>
    <w:p w14:paraId="04F75222" w14:textId="31FDB9DC" w:rsidR="004673C3" w:rsidRDefault="004673C3" w:rsidP="004673C3">
      <w:pPr>
        <w:rPr>
          <w:rFonts w:ascii="宋体" w:eastAsia="宋体" w:hAnsi="宋体"/>
          <w:sz w:val="28"/>
          <w:szCs w:val="28"/>
          <w:highlight w:val="yellow"/>
        </w:rPr>
      </w:pPr>
      <w:r>
        <w:rPr>
          <w:rFonts w:ascii="宋体" w:eastAsia="宋体" w:hAnsi="宋体" w:hint="eastAsia"/>
          <w:sz w:val="28"/>
          <w:szCs w:val="28"/>
        </w:rPr>
        <w:t>业；注册企业可通过查询找到意向单位，点击“申请”即可等待单位回复</w:t>
      </w:r>
      <w:r w:rsidR="009A58C4">
        <w:rPr>
          <w:rFonts w:ascii="宋体" w:eastAsia="宋体" w:hAnsi="宋体" w:hint="eastAsia"/>
          <w:sz w:val="28"/>
          <w:szCs w:val="28"/>
        </w:rPr>
        <w:t>（</w:t>
      </w:r>
      <w:r w:rsidR="009A58C4" w:rsidRPr="009A58C4">
        <w:rPr>
          <w:rFonts w:ascii="宋体" w:eastAsia="宋体" w:hAnsi="宋体" w:hint="eastAsia"/>
          <w:b/>
          <w:bCs/>
          <w:color w:val="C00000"/>
          <w:sz w:val="28"/>
          <w:szCs w:val="28"/>
        </w:rPr>
        <w:t>只能申请一家</w:t>
      </w:r>
      <w:r w:rsidR="009A58C4">
        <w:rPr>
          <w:rFonts w:ascii="宋体" w:eastAsia="宋体" w:hAnsi="宋体" w:hint="eastAsia"/>
          <w:sz w:val="28"/>
          <w:szCs w:val="28"/>
        </w:rPr>
        <w:t>）</w:t>
      </w:r>
      <w:r>
        <w:rPr>
          <w:rFonts w:ascii="宋体" w:eastAsia="宋体" w:hAnsi="宋体" w:hint="eastAsia"/>
          <w:sz w:val="28"/>
          <w:szCs w:val="28"/>
        </w:rPr>
        <w:t>；非注册企业是</w:t>
      </w:r>
      <w:r w:rsidRPr="003765AB">
        <w:rPr>
          <w:rFonts w:ascii="宋体" w:eastAsia="宋体" w:hAnsi="宋体" w:hint="eastAsia"/>
          <w:sz w:val="28"/>
          <w:szCs w:val="28"/>
        </w:rPr>
        <w:t>指该用人单位未在我校就业系统登记注册，如果学生签了此类单位，需要自己联系所签约单位在非注册企业选项卡里录入企业相关基本信息，</w:t>
      </w:r>
      <w:r>
        <w:rPr>
          <w:rFonts w:ascii="宋体" w:eastAsia="宋体" w:hAnsi="宋体" w:hint="eastAsia"/>
          <w:sz w:val="28"/>
          <w:szCs w:val="28"/>
        </w:rPr>
        <w:t>并保存。</w:t>
      </w:r>
      <w:r w:rsidRPr="003765AB">
        <w:rPr>
          <w:rFonts w:ascii="宋体" w:eastAsia="宋体" w:hAnsi="宋体" w:hint="eastAsia"/>
          <w:sz w:val="28"/>
          <w:szCs w:val="28"/>
        </w:rPr>
        <w:t>如录入遇到</w:t>
      </w:r>
      <w:r>
        <w:rPr>
          <w:rFonts w:ascii="宋体" w:eastAsia="宋体" w:hAnsi="宋体" w:hint="eastAsia"/>
          <w:sz w:val="28"/>
          <w:szCs w:val="28"/>
        </w:rPr>
        <w:t>相关就业派遣</w:t>
      </w:r>
      <w:r w:rsidRPr="003765AB">
        <w:rPr>
          <w:rFonts w:ascii="宋体" w:eastAsia="宋体" w:hAnsi="宋体" w:hint="eastAsia"/>
          <w:sz w:val="28"/>
          <w:szCs w:val="28"/>
        </w:rPr>
        <w:t>问题，请咨询各学院负责就业的老师。</w:t>
      </w:r>
    </w:p>
    <w:p w14:paraId="1F168A71" w14:textId="5803BDEB" w:rsidR="004673C3" w:rsidRDefault="004673C3" w:rsidP="004673C3">
      <w:pPr>
        <w:ind w:firstLine="570"/>
        <w:rPr>
          <w:rFonts w:ascii="宋体" w:eastAsia="宋体" w:hAnsi="宋体"/>
          <w:sz w:val="28"/>
          <w:szCs w:val="28"/>
          <w:highlight w:val="yellow"/>
        </w:rPr>
      </w:pPr>
      <w:r>
        <w:rPr>
          <w:rFonts w:ascii="宋体" w:eastAsia="宋体" w:hAnsi="宋体" w:hint="eastAsia"/>
          <w:sz w:val="28"/>
          <w:szCs w:val="28"/>
        </w:rPr>
        <w:t xml:space="preserve">第三步 </w:t>
      </w:r>
      <w:r>
        <w:rPr>
          <w:rFonts w:ascii="宋体" w:eastAsia="宋体" w:hAnsi="宋体"/>
          <w:sz w:val="28"/>
          <w:szCs w:val="28"/>
        </w:rPr>
        <w:t xml:space="preserve">  </w:t>
      </w:r>
      <w:r>
        <w:rPr>
          <w:rFonts w:ascii="宋体" w:eastAsia="宋体" w:hAnsi="宋体" w:hint="eastAsia"/>
          <w:sz w:val="28"/>
          <w:szCs w:val="28"/>
        </w:rPr>
        <w:t>在“我申请的企业”</w:t>
      </w:r>
      <w:r w:rsidR="009A58C4">
        <w:rPr>
          <w:rFonts w:ascii="宋体" w:eastAsia="宋体" w:hAnsi="宋体" w:hint="eastAsia"/>
          <w:sz w:val="28"/>
          <w:szCs w:val="28"/>
        </w:rPr>
        <w:t>（</w:t>
      </w:r>
      <w:r w:rsidR="009A58C4" w:rsidRPr="009A58C4">
        <w:rPr>
          <w:rFonts w:ascii="宋体" w:eastAsia="宋体" w:hAnsi="宋体" w:hint="eastAsia"/>
          <w:b/>
          <w:bCs/>
          <w:color w:val="C00000"/>
          <w:sz w:val="28"/>
          <w:szCs w:val="28"/>
        </w:rPr>
        <w:t>只能申请一家</w:t>
      </w:r>
      <w:r w:rsidR="009A58C4">
        <w:rPr>
          <w:rFonts w:ascii="宋体" w:eastAsia="宋体" w:hAnsi="宋体" w:hint="eastAsia"/>
          <w:sz w:val="28"/>
          <w:szCs w:val="28"/>
        </w:rPr>
        <w:t>）</w:t>
      </w:r>
      <w:r>
        <w:rPr>
          <w:rFonts w:ascii="Arial" w:eastAsia="宋体" w:hAnsi="Arial" w:cs="Arial"/>
          <w:sz w:val="28"/>
          <w:szCs w:val="28"/>
        </w:rPr>
        <w:t>→</w:t>
      </w:r>
      <w:r>
        <w:rPr>
          <w:rFonts w:ascii="宋体" w:eastAsia="宋体" w:hAnsi="宋体" w:hint="eastAsia"/>
          <w:sz w:val="28"/>
          <w:szCs w:val="28"/>
        </w:rPr>
        <w:t>“接受申请的企业”</w:t>
      </w:r>
      <w:r w:rsidR="009A58C4">
        <w:rPr>
          <w:rFonts w:ascii="宋体" w:eastAsia="宋体" w:hAnsi="宋体" w:hint="eastAsia"/>
          <w:sz w:val="28"/>
          <w:szCs w:val="28"/>
        </w:rPr>
        <w:t>中</w:t>
      </w:r>
      <w:r>
        <w:rPr>
          <w:rFonts w:ascii="宋体" w:eastAsia="宋体" w:hAnsi="宋体" w:hint="eastAsia"/>
          <w:sz w:val="28"/>
          <w:szCs w:val="28"/>
        </w:rPr>
        <w:t>，点击“签约”进行最后确认（</w:t>
      </w:r>
      <w:r w:rsidR="009A58C4">
        <w:rPr>
          <w:rFonts w:ascii="宋体" w:eastAsia="宋体" w:hAnsi="宋体" w:hint="eastAsia"/>
          <w:b/>
          <w:bCs/>
          <w:color w:val="C00000"/>
          <w:sz w:val="28"/>
          <w:szCs w:val="28"/>
        </w:rPr>
        <w:t>非常重要，只有确认才算双方签约成功</w:t>
      </w:r>
      <w:r>
        <w:rPr>
          <w:rFonts w:ascii="宋体" w:eastAsia="宋体" w:hAnsi="宋体" w:hint="eastAsia"/>
          <w:sz w:val="28"/>
          <w:szCs w:val="28"/>
        </w:rPr>
        <w:t>），</w:t>
      </w:r>
      <w:r w:rsidRPr="0004119D">
        <w:rPr>
          <w:rFonts w:ascii="宋体" w:eastAsia="宋体" w:hAnsi="宋体" w:hint="eastAsia"/>
          <w:sz w:val="28"/>
          <w:szCs w:val="28"/>
        </w:rPr>
        <w:t>点击签约之后，可在我签约的企业中找到签约信息，学生可在“接收申请的企业”和“拒绝申请的企业”中查看自己的申请结果；</w:t>
      </w:r>
    </w:p>
    <w:p w14:paraId="3EC9CB58" w14:textId="77777777" w:rsidR="004673C3" w:rsidRDefault="004673C3" w:rsidP="004673C3">
      <w:pPr>
        <w:ind w:firstLine="570"/>
        <w:rPr>
          <w:rFonts w:ascii="宋体" w:eastAsia="宋体" w:hAnsi="宋体"/>
          <w:sz w:val="28"/>
          <w:szCs w:val="28"/>
        </w:rPr>
      </w:pPr>
      <w:r>
        <w:rPr>
          <w:rFonts w:ascii="宋体" w:eastAsia="宋体" w:hAnsi="宋体" w:hint="eastAsia"/>
          <w:sz w:val="28"/>
          <w:szCs w:val="28"/>
        </w:rPr>
        <w:t xml:space="preserve">第四步 </w:t>
      </w:r>
      <w:r>
        <w:rPr>
          <w:rFonts w:ascii="宋体" w:eastAsia="宋体" w:hAnsi="宋体"/>
          <w:sz w:val="28"/>
          <w:szCs w:val="28"/>
        </w:rPr>
        <w:t xml:space="preserve">  </w:t>
      </w:r>
      <w:r>
        <w:rPr>
          <w:rFonts w:ascii="宋体" w:eastAsia="宋体" w:hAnsi="宋体" w:hint="eastAsia"/>
          <w:sz w:val="28"/>
          <w:szCs w:val="28"/>
        </w:rPr>
        <w:t>待学院及学校审核通过后即完成签约，可打印“签约备案表”，完成签约。</w:t>
      </w:r>
      <w:r w:rsidRPr="0004119D">
        <w:rPr>
          <w:rFonts w:ascii="宋体" w:eastAsia="宋体" w:hAnsi="宋体" w:hint="eastAsia"/>
          <w:sz w:val="28"/>
          <w:szCs w:val="28"/>
        </w:rPr>
        <w:t>学生可在“我签约的企业”中查看签约信息</w:t>
      </w:r>
      <w:r>
        <w:rPr>
          <w:rFonts w:ascii="宋体" w:eastAsia="宋体" w:hAnsi="宋体" w:hint="eastAsia"/>
          <w:sz w:val="28"/>
          <w:szCs w:val="28"/>
        </w:rPr>
        <w:t>。</w:t>
      </w:r>
    </w:p>
    <w:p w14:paraId="5E8AD4F2" w14:textId="77777777" w:rsidR="00C669A6" w:rsidRPr="00B9145E" w:rsidRDefault="00B9145E" w:rsidP="00B9145E">
      <w:pPr>
        <w:ind w:firstLineChars="200" w:firstLine="562"/>
        <w:rPr>
          <w:rFonts w:ascii="宋体" w:eastAsia="宋体" w:hAnsi="宋体"/>
          <w:b/>
          <w:sz w:val="28"/>
          <w:szCs w:val="28"/>
        </w:rPr>
      </w:pPr>
      <w:r w:rsidRPr="00B9145E">
        <w:rPr>
          <w:rFonts w:ascii="宋体" w:eastAsia="宋体" w:hAnsi="宋体" w:hint="eastAsia"/>
          <w:b/>
          <w:sz w:val="28"/>
          <w:szCs w:val="28"/>
        </w:rPr>
        <w:t>双方整个签约流程如下：</w:t>
      </w:r>
    </w:p>
    <w:p w14:paraId="0F1829EC" w14:textId="77777777" w:rsidR="00B9145E" w:rsidRPr="00B9145E" w:rsidRDefault="00B9145E" w:rsidP="00B9145E">
      <w:pPr>
        <w:ind w:firstLineChars="200" w:firstLine="562"/>
        <w:rPr>
          <w:rFonts w:ascii="宋体" w:eastAsia="宋体" w:hAnsi="宋体"/>
          <w:b/>
          <w:sz w:val="28"/>
          <w:szCs w:val="28"/>
        </w:rPr>
      </w:pPr>
      <w:r w:rsidRPr="00B9145E">
        <w:rPr>
          <w:rFonts w:ascii="宋体" w:eastAsia="宋体" w:hAnsi="宋体" w:hint="eastAsia"/>
          <w:b/>
          <w:sz w:val="28"/>
          <w:szCs w:val="28"/>
        </w:rPr>
        <w:t>学生登录并完善个人信息</w:t>
      </w:r>
      <w:r w:rsidRPr="00B9145E">
        <w:rPr>
          <w:rFonts w:ascii="Arial" w:eastAsia="宋体" w:hAnsi="Arial" w:cs="Arial"/>
          <w:b/>
          <w:sz w:val="28"/>
          <w:szCs w:val="28"/>
        </w:rPr>
        <w:t>→</w:t>
      </w:r>
      <w:r w:rsidRPr="00B9145E">
        <w:rPr>
          <w:rFonts w:ascii="Arial" w:eastAsia="宋体" w:hAnsi="Arial" w:cs="Arial" w:hint="eastAsia"/>
          <w:b/>
          <w:sz w:val="28"/>
          <w:szCs w:val="28"/>
        </w:rPr>
        <w:t>申请想要签约的单位</w:t>
      </w:r>
      <w:r w:rsidRPr="00B9145E">
        <w:rPr>
          <w:rFonts w:ascii="Arial" w:eastAsia="宋体" w:hAnsi="Arial" w:cs="Arial"/>
          <w:b/>
          <w:sz w:val="28"/>
          <w:szCs w:val="28"/>
        </w:rPr>
        <w:t>→</w:t>
      </w:r>
      <w:r w:rsidRPr="00B9145E">
        <w:rPr>
          <w:rFonts w:ascii="Arial" w:eastAsia="宋体" w:hAnsi="Arial" w:cs="Arial" w:hint="eastAsia"/>
          <w:b/>
          <w:sz w:val="28"/>
          <w:szCs w:val="28"/>
        </w:rPr>
        <w:t>单位登录并完善基本信息</w:t>
      </w:r>
      <w:r w:rsidRPr="00B9145E">
        <w:rPr>
          <w:rFonts w:ascii="Arial" w:eastAsia="宋体" w:hAnsi="Arial" w:cs="Arial"/>
          <w:b/>
          <w:sz w:val="28"/>
          <w:szCs w:val="28"/>
        </w:rPr>
        <w:t>→</w:t>
      </w:r>
      <w:r w:rsidRPr="00B9145E">
        <w:rPr>
          <w:rFonts w:ascii="Arial" w:eastAsia="宋体" w:hAnsi="Arial" w:cs="Arial" w:hint="eastAsia"/>
          <w:b/>
          <w:sz w:val="28"/>
          <w:szCs w:val="28"/>
        </w:rPr>
        <w:t>单位接受申请学生</w:t>
      </w:r>
      <w:r w:rsidRPr="00B9145E">
        <w:rPr>
          <w:rFonts w:ascii="Arial" w:eastAsia="宋体" w:hAnsi="Arial" w:cs="Arial"/>
          <w:b/>
          <w:sz w:val="28"/>
          <w:szCs w:val="28"/>
        </w:rPr>
        <w:t>→</w:t>
      </w:r>
      <w:r w:rsidRPr="00B9145E">
        <w:rPr>
          <w:rFonts w:ascii="Arial" w:eastAsia="宋体" w:hAnsi="Arial" w:cs="Arial" w:hint="eastAsia"/>
          <w:b/>
          <w:sz w:val="28"/>
          <w:szCs w:val="28"/>
        </w:rPr>
        <w:t>学生最后确认签约</w:t>
      </w:r>
      <w:r w:rsidRPr="00B9145E">
        <w:rPr>
          <w:rFonts w:ascii="Arial" w:eastAsia="宋体" w:hAnsi="Arial" w:cs="Arial"/>
          <w:b/>
          <w:sz w:val="28"/>
          <w:szCs w:val="28"/>
        </w:rPr>
        <w:t>→</w:t>
      </w:r>
      <w:r w:rsidRPr="00B9145E">
        <w:rPr>
          <w:rFonts w:ascii="Arial" w:eastAsia="宋体" w:hAnsi="Arial" w:cs="Arial" w:hint="eastAsia"/>
          <w:b/>
          <w:sz w:val="28"/>
          <w:szCs w:val="28"/>
        </w:rPr>
        <w:t>学生所在学院审核通过</w:t>
      </w:r>
      <w:r w:rsidRPr="00B9145E">
        <w:rPr>
          <w:rFonts w:ascii="Arial" w:eastAsia="宋体" w:hAnsi="Arial" w:cs="Arial"/>
          <w:b/>
          <w:sz w:val="28"/>
          <w:szCs w:val="28"/>
        </w:rPr>
        <w:t>→</w:t>
      </w:r>
      <w:r w:rsidRPr="00B9145E">
        <w:rPr>
          <w:rFonts w:ascii="Arial" w:eastAsia="宋体" w:hAnsi="Arial" w:cs="Arial" w:hint="eastAsia"/>
          <w:b/>
          <w:sz w:val="28"/>
          <w:szCs w:val="28"/>
        </w:rPr>
        <w:t>学校审核通过</w:t>
      </w:r>
      <w:r w:rsidRPr="00B9145E">
        <w:rPr>
          <w:rFonts w:ascii="Arial" w:eastAsia="宋体" w:hAnsi="Arial" w:cs="Arial"/>
          <w:b/>
          <w:sz w:val="28"/>
          <w:szCs w:val="28"/>
        </w:rPr>
        <w:t>→</w:t>
      </w:r>
      <w:r w:rsidRPr="00B9145E">
        <w:rPr>
          <w:rFonts w:ascii="Arial" w:eastAsia="宋体" w:hAnsi="Arial" w:cs="Arial" w:hint="eastAsia"/>
          <w:b/>
          <w:sz w:val="28"/>
          <w:szCs w:val="28"/>
        </w:rPr>
        <w:t>完成签约</w:t>
      </w:r>
    </w:p>
    <w:p w14:paraId="68ACA07D" w14:textId="77777777" w:rsidR="00C669A6" w:rsidRDefault="00C669A6" w:rsidP="004673C3">
      <w:pPr>
        <w:ind w:firstLine="570"/>
        <w:rPr>
          <w:rFonts w:ascii="宋体" w:eastAsia="宋体" w:hAnsi="宋体"/>
          <w:sz w:val="28"/>
          <w:szCs w:val="28"/>
        </w:rPr>
      </w:pPr>
    </w:p>
    <w:p w14:paraId="4195D279" w14:textId="77777777"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57152" w14:textId="77777777" w:rsidR="00F30980" w:rsidRDefault="00F30980" w:rsidP="004673C3">
      <w:pPr>
        <w:spacing w:after="0"/>
      </w:pPr>
      <w:r>
        <w:separator/>
      </w:r>
    </w:p>
  </w:endnote>
  <w:endnote w:type="continuationSeparator" w:id="0">
    <w:p w14:paraId="7CF8A365" w14:textId="77777777" w:rsidR="00F30980" w:rsidRDefault="00F30980" w:rsidP="004673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65722" w14:textId="77777777" w:rsidR="00F30980" w:rsidRDefault="00F30980" w:rsidP="004673C3">
      <w:pPr>
        <w:spacing w:after="0"/>
      </w:pPr>
      <w:r>
        <w:separator/>
      </w:r>
    </w:p>
  </w:footnote>
  <w:footnote w:type="continuationSeparator" w:id="0">
    <w:p w14:paraId="7524C3D6" w14:textId="77777777" w:rsidR="00F30980" w:rsidRDefault="00F30980" w:rsidP="004673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03C46"/>
    <w:multiLevelType w:val="hybridMultilevel"/>
    <w:tmpl w:val="12A82F98"/>
    <w:lvl w:ilvl="0" w:tplc="3F2E388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D332E"/>
    <w:rsid w:val="002918C8"/>
    <w:rsid w:val="00323B43"/>
    <w:rsid w:val="003D37D8"/>
    <w:rsid w:val="00426133"/>
    <w:rsid w:val="004358AB"/>
    <w:rsid w:val="004673C3"/>
    <w:rsid w:val="007F3A7E"/>
    <w:rsid w:val="00827944"/>
    <w:rsid w:val="008B7726"/>
    <w:rsid w:val="00911C24"/>
    <w:rsid w:val="009A58C4"/>
    <w:rsid w:val="00A27CCD"/>
    <w:rsid w:val="00B9145E"/>
    <w:rsid w:val="00C15AA1"/>
    <w:rsid w:val="00C669A6"/>
    <w:rsid w:val="00D31D50"/>
    <w:rsid w:val="00D5301A"/>
    <w:rsid w:val="00E3766B"/>
    <w:rsid w:val="00F30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DE77E"/>
  <w15:docId w15:val="{D31B9E9B-D7DD-4604-A3C4-C4AA2A7C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673C3"/>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semiHidden/>
    <w:rsid w:val="004673C3"/>
    <w:rPr>
      <w:rFonts w:ascii="Tahoma" w:hAnsi="Tahoma"/>
      <w:sz w:val="18"/>
      <w:szCs w:val="18"/>
    </w:rPr>
  </w:style>
  <w:style w:type="paragraph" w:styleId="a5">
    <w:name w:val="footer"/>
    <w:basedOn w:val="a"/>
    <w:link w:val="a6"/>
    <w:uiPriority w:val="99"/>
    <w:semiHidden/>
    <w:unhideWhenUsed/>
    <w:rsid w:val="004673C3"/>
    <w:pPr>
      <w:tabs>
        <w:tab w:val="center" w:pos="4153"/>
        <w:tab w:val="right" w:pos="8306"/>
      </w:tabs>
    </w:pPr>
    <w:rPr>
      <w:sz w:val="18"/>
      <w:szCs w:val="18"/>
    </w:rPr>
  </w:style>
  <w:style w:type="character" w:customStyle="1" w:styleId="a6">
    <w:name w:val="页脚 字符"/>
    <w:basedOn w:val="a0"/>
    <w:link w:val="a5"/>
    <w:uiPriority w:val="99"/>
    <w:semiHidden/>
    <w:rsid w:val="004673C3"/>
    <w:rPr>
      <w:rFonts w:ascii="Tahoma" w:hAnsi="Tahoma"/>
      <w:sz w:val="18"/>
      <w:szCs w:val="18"/>
    </w:rPr>
  </w:style>
  <w:style w:type="paragraph" w:styleId="a7">
    <w:name w:val="List Paragraph"/>
    <w:basedOn w:val="a"/>
    <w:uiPriority w:val="99"/>
    <w:rsid w:val="00C669A6"/>
    <w:pPr>
      <w:widowControl w:val="0"/>
      <w:adjustRightInd/>
      <w:snapToGrid/>
      <w:spacing w:after="0"/>
      <w:ind w:firstLineChars="200" w:firstLine="420"/>
      <w:jc w:val="both"/>
    </w:pPr>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张 德鹏</cp:lastModifiedBy>
  <cp:revision>7</cp:revision>
  <dcterms:created xsi:type="dcterms:W3CDTF">2008-09-11T17:20:00Z</dcterms:created>
  <dcterms:modified xsi:type="dcterms:W3CDTF">2020-09-15T02:28:00Z</dcterms:modified>
</cp:coreProperties>
</file>